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FB9" w:rsidRPr="00ED219D" w:rsidRDefault="00ED219D" w:rsidP="00ED219D">
      <w:pPr>
        <w:jc w:val="center"/>
        <w:rPr>
          <w:rFonts w:ascii="Times New Roman" w:eastAsia="標楷體" w:hAnsi="Times New Roman" w:cs="Times New Roman"/>
          <w:b/>
        </w:rPr>
      </w:pPr>
      <w:r w:rsidRPr="00ED219D">
        <w:rPr>
          <w:rFonts w:ascii="Times New Roman" w:eastAsia="標楷體" w:hAnsi="Times New Roman" w:cs="Times New Roman"/>
          <w:b/>
          <w:sz w:val="28"/>
        </w:rPr>
        <w:t>國立中興大學</w:t>
      </w:r>
      <w:r w:rsidRPr="00ED219D">
        <w:rPr>
          <w:rFonts w:ascii="Times New Roman" w:eastAsia="標楷體" w:hAnsi="Times New Roman" w:cs="Times New Roman"/>
          <w:b/>
          <w:sz w:val="28"/>
          <w:u w:val="single"/>
        </w:rPr>
        <w:t>112</w:t>
      </w:r>
      <w:r w:rsidRPr="00ED219D">
        <w:rPr>
          <w:rFonts w:ascii="Times New Roman" w:eastAsia="標楷體" w:hAnsi="Times New Roman" w:cs="Times New Roman"/>
          <w:b/>
          <w:sz w:val="28"/>
        </w:rPr>
        <w:t>學年度第</w:t>
      </w:r>
      <w:r w:rsidRPr="00ED219D">
        <w:rPr>
          <w:rFonts w:ascii="Times New Roman" w:eastAsia="標楷體" w:hAnsi="Times New Roman" w:cs="Times New Roman"/>
          <w:b/>
          <w:sz w:val="28"/>
          <w:u w:val="single"/>
        </w:rPr>
        <w:t>2</w:t>
      </w:r>
      <w:r w:rsidRPr="00ED219D">
        <w:rPr>
          <w:rFonts w:ascii="Times New Roman" w:eastAsia="標楷體" w:hAnsi="Times New Roman" w:cs="Times New Roman"/>
          <w:b/>
          <w:sz w:val="28"/>
        </w:rPr>
        <w:t>學期</w:t>
      </w:r>
      <w:r w:rsidRPr="00ED219D">
        <w:rPr>
          <w:rFonts w:ascii="Times New Roman" w:eastAsia="標楷體" w:hAnsi="Times New Roman" w:cs="Times New Roman"/>
          <w:b/>
          <w:sz w:val="28"/>
          <w:u w:val="single"/>
        </w:rPr>
        <w:t>生物與永續科技學位</w:t>
      </w:r>
      <w:proofErr w:type="gramStart"/>
      <w:r w:rsidRPr="00ED219D">
        <w:rPr>
          <w:rFonts w:ascii="Times New Roman" w:eastAsia="標楷體" w:hAnsi="Times New Roman" w:cs="Times New Roman"/>
          <w:b/>
          <w:sz w:val="28"/>
          <w:u w:val="single"/>
        </w:rPr>
        <w:t>學程</w:t>
      </w:r>
      <w:r w:rsidRPr="00ED219D">
        <w:rPr>
          <w:rFonts w:ascii="Times New Roman" w:eastAsia="標楷體" w:hAnsi="Times New Roman" w:cs="Times New Roman"/>
          <w:b/>
          <w:sz w:val="28"/>
        </w:rPr>
        <w:t>碩</w:t>
      </w:r>
      <w:proofErr w:type="gramEnd"/>
      <w:r w:rsidRPr="00ED219D">
        <w:rPr>
          <w:rFonts w:ascii="Times New Roman" w:eastAsia="標楷體" w:hAnsi="Times New Roman" w:cs="Times New Roman"/>
          <w:b/>
          <w:sz w:val="28"/>
        </w:rPr>
        <w:t>、博士班口試委員名冊</w:t>
      </w:r>
    </w:p>
    <w:p w:rsidR="00ED219D" w:rsidRPr="00102775" w:rsidRDefault="00ED219D" w:rsidP="00102775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依國立中興大學碩士班學位考試細則、國立中興大學博士班學位考試細則：</w:t>
      </w:r>
    </w:p>
    <w:p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碩士學位考試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，由聘請之考試委員負責考試。考試委員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三至五人</w:t>
      </w:r>
      <w:r w:rsidRPr="00102775">
        <w:rPr>
          <w:rFonts w:ascii="Times New Roman" w:eastAsia="標楷體" w:hAnsi="Times New Roman" w:cs="Times New Roman" w:hint="eastAsia"/>
          <w:sz w:val="22"/>
        </w:rPr>
        <w:t>，其中</w:t>
      </w:r>
      <w:r w:rsidRPr="00102775">
        <w:rPr>
          <w:rFonts w:ascii="Times New Roman" w:eastAsia="標楷體" w:hAnsi="Times New Roman" w:cs="Times New Roman" w:hint="eastAsia"/>
          <w:color w:val="FF0000"/>
          <w:sz w:val="22"/>
          <w:bdr w:val="single" w:sz="4" w:space="0" w:color="auto"/>
        </w:rPr>
        <w:t>校外委員須三分之一以上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博士學位考試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，由聘請之考試委員負責考試。博士學位考試委員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五至九人</w:t>
      </w:r>
      <w:r w:rsidRPr="00102775">
        <w:rPr>
          <w:rFonts w:ascii="Times New Roman" w:eastAsia="標楷體" w:hAnsi="Times New Roman" w:cs="Times New Roman" w:hint="eastAsia"/>
          <w:sz w:val="22"/>
        </w:rPr>
        <w:t>，其中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校外委員須三分之一以上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論文指導教授為當然委員但不得擔任召集人。</w:t>
      </w:r>
    </w:p>
    <w:p w:rsidR="00ED219D" w:rsidRPr="00BA0112" w:rsidRDefault="00102775" w:rsidP="00BA0112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碩士學位考試委員（含指導教授）應對修讀碩士學位學生之研究領域有專門研究，並具有下列資格之</w:t>
      </w:r>
      <w:proofErr w:type="gramStart"/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一</w:t>
      </w:r>
      <w:proofErr w:type="gramEnd"/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</w:t>
      </w:r>
      <w:r w:rsidR="00BA0112">
        <w:rPr>
          <w:rFonts w:ascii="Times New Roman" w:eastAsia="標楷體" w:hAnsi="Times New Roman" w:cs="Times New Roman" w:hint="eastAsia"/>
          <w:sz w:val="22"/>
        </w:rPr>
        <w:t>學位授予法§</w:t>
      </w:r>
      <w:r w:rsidR="00BA0112">
        <w:rPr>
          <w:rFonts w:ascii="Times New Roman" w:eastAsia="標楷體" w:hAnsi="Times New Roman" w:cs="Times New Roman" w:hint="eastAsia"/>
          <w:sz w:val="22"/>
        </w:rPr>
        <w:t>8</w:t>
      </w:r>
      <w:r w:rsidR="00BA0112">
        <w:rPr>
          <w:rFonts w:ascii="Times New Roman" w:eastAsia="標楷體" w:hAnsi="Times New Roman" w:cs="Times New Roman" w:hint="eastAsia"/>
          <w:sz w:val="22"/>
        </w:rPr>
        <w:t>、</w:t>
      </w:r>
      <w:r w:rsidRPr="00BA0112">
        <w:rPr>
          <w:rFonts w:ascii="Times New Roman" w:eastAsia="標楷體" w:hAnsi="Times New Roman" w:cs="Times New Roman" w:hint="eastAsia"/>
          <w:sz w:val="22"/>
        </w:rPr>
        <w:t>國立中興大學碩士班學位考試細則§</w:t>
      </w:r>
      <w:r w:rsidR="00BA0112">
        <w:rPr>
          <w:rFonts w:ascii="Times New Roman" w:eastAsia="標楷體" w:hAnsi="Times New Roman" w:cs="Times New Roman" w:hint="eastAsia"/>
          <w:sz w:val="22"/>
        </w:rPr>
        <w:t>3</w:t>
      </w:r>
      <w:r w:rsidR="00BA0112">
        <w:rPr>
          <w:rFonts w:ascii="Times New Roman" w:eastAsia="標楷體" w:hAnsi="Times New Roman" w:cs="Times New Roman" w:hint="eastAsia"/>
          <w:sz w:val="22"/>
        </w:rPr>
        <w:t>規定辦理</w:t>
      </w:r>
      <w:r w:rsidR="00BA0112">
        <w:rPr>
          <w:rFonts w:ascii="Times New Roman" w:eastAsia="標楷體" w:hAnsi="Times New Roman" w:cs="Times New Roman" w:hint="eastAsia"/>
          <w:sz w:val="22"/>
        </w:rPr>
        <w:t>)</w:t>
      </w:r>
    </w:p>
    <w:p w:rsidR="00102775" w:rsidRP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現任或曾任教授、副教授、助理教授。</w:t>
      </w:r>
    </w:p>
    <w:p w:rsidR="00102775" w:rsidRDefault="00BA0112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中央研究院院士、現任或曾任中央研究院研究員、副研究員、助研究員</w:t>
      </w:r>
      <w:r w:rsidR="00102775"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研究領域屬於稀少性、特殊性學科或屬專業實務，且在學術或專業上著有成就。</w:t>
      </w:r>
    </w:p>
    <w:p w:rsidR="00BA0112" w:rsidRDefault="00BA0112" w:rsidP="00BA0112">
      <w:pPr>
        <w:spacing w:line="280" w:lineRule="exact"/>
        <w:ind w:left="480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</w:t>
      </w:r>
      <w:proofErr w:type="gramStart"/>
      <w:r w:rsidRPr="00BA0112">
        <w:rPr>
          <w:rFonts w:ascii="Times New Roman" w:eastAsia="標楷體" w:hAnsi="Times New Roman" w:cs="Times New Roman" w:hint="eastAsia"/>
          <w:sz w:val="22"/>
        </w:rPr>
        <w:t>務</w:t>
      </w:r>
      <w:proofErr w:type="gramEnd"/>
      <w:r w:rsidRPr="00BA0112">
        <w:rPr>
          <w:rFonts w:ascii="Times New Roman" w:eastAsia="標楷體" w:hAnsi="Times New Roman" w:cs="Times New Roman" w:hint="eastAsia"/>
          <w:sz w:val="22"/>
        </w:rPr>
        <w:t>會議或學位學程事務會議定之。</w:t>
      </w:r>
    </w:p>
    <w:p w:rsidR="00BA0112" w:rsidRDefault="00BA0112" w:rsidP="001C586D">
      <w:pPr>
        <w:spacing w:line="280" w:lineRule="exact"/>
        <w:rPr>
          <w:rFonts w:ascii="Times New Roman" w:eastAsia="標楷體" w:hAnsi="Times New Roman" w:cs="Times New Roman"/>
          <w:sz w:val="22"/>
        </w:rPr>
      </w:pPr>
    </w:p>
    <w:p w:rsidR="00BA0112" w:rsidRPr="00BA0112" w:rsidRDefault="00BA0112" w:rsidP="00BA0112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博士學位考試委員（含指導教授）應對修讀碩士學位學生之研究領域有專門研究，並具有下列資格之</w:t>
      </w:r>
      <w:proofErr w:type="gramStart"/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一</w:t>
      </w:r>
      <w:proofErr w:type="gramEnd"/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依學位授予法§</w:t>
      </w:r>
      <w:r>
        <w:rPr>
          <w:rFonts w:ascii="Times New Roman" w:eastAsia="標楷體" w:hAnsi="Times New Roman" w:cs="Times New Roman" w:hint="eastAsia"/>
          <w:sz w:val="22"/>
        </w:rPr>
        <w:t>10</w:t>
      </w:r>
      <w:r>
        <w:rPr>
          <w:rFonts w:ascii="Times New Roman" w:eastAsia="標楷體" w:hAnsi="Times New Roman" w:cs="Times New Roman" w:hint="eastAsia"/>
          <w:sz w:val="22"/>
        </w:rPr>
        <w:t>、</w:t>
      </w:r>
      <w:r w:rsidRPr="00BA0112">
        <w:rPr>
          <w:rFonts w:ascii="Times New Roman" w:eastAsia="標楷體" w:hAnsi="Times New Roman" w:cs="Times New Roman" w:hint="eastAsia"/>
          <w:sz w:val="22"/>
        </w:rPr>
        <w:t>國立中興大學</w:t>
      </w:r>
      <w:r>
        <w:rPr>
          <w:rFonts w:ascii="Times New Roman" w:eastAsia="標楷體" w:hAnsi="Times New Roman" w:cs="Times New Roman" w:hint="eastAsia"/>
          <w:sz w:val="22"/>
        </w:rPr>
        <w:t>博</w:t>
      </w:r>
      <w:r w:rsidRPr="00BA0112">
        <w:rPr>
          <w:rFonts w:ascii="Times New Roman" w:eastAsia="標楷體" w:hAnsi="Times New Roman" w:cs="Times New Roman" w:hint="eastAsia"/>
          <w:sz w:val="22"/>
        </w:rPr>
        <w:t>士班學位考試細則§</w:t>
      </w:r>
      <w:r>
        <w:rPr>
          <w:rFonts w:ascii="Times New Roman" w:eastAsia="標楷體" w:hAnsi="Times New Roman" w:cs="Times New Roman" w:hint="eastAsia"/>
          <w:sz w:val="22"/>
        </w:rPr>
        <w:t>3</w:t>
      </w:r>
      <w:r>
        <w:rPr>
          <w:rFonts w:ascii="Times New Roman" w:eastAsia="標楷體" w:hAnsi="Times New Roman" w:cs="Times New Roman" w:hint="eastAsia"/>
          <w:sz w:val="22"/>
        </w:rPr>
        <w:t>規定辦理</w:t>
      </w:r>
      <w:r>
        <w:rPr>
          <w:rFonts w:ascii="Times New Roman" w:eastAsia="標楷體" w:hAnsi="Times New Roman" w:cs="Times New Roman" w:hint="eastAsia"/>
          <w:sz w:val="22"/>
        </w:rPr>
        <w:t>)</w:t>
      </w:r>
    </w:p>
    <w:p w:rsidR="00BA0112" w:rsidRPr="00102775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現任或曾任教授、副教授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研究領域屬於稀少性或特殊性學科，且在學術或專業上著有成就。</w:t>
      </w:r>
    </w:p>
    <w:p w:rsidR="00B641A4" w:rsidRPr="00BA0112" w:rsidRDefault="00BA0112" w:rsidP="00BA0112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</w:t>
      </w:r>
      <w:proofErr w:type="gramStart"/>
      <w:r w:rsidRPr="00BA0112">
        <w:rPr>
          <w:rFonts w:ascii="Times New Roman" w:eastAsia="標楷體" w:hAnsi="Times New Roman" w:cs="Times New Roman" w:hint="eastAsia"/>
          <w:sz w:val="22"/>
        </w:rPr>
        <w:t>務</w:t>
      </w:r>
      <w:proofErr w:type="gramEnd"/>
      <w:r w:rsidRPr="00BA0112">
        <w:rPr>
          <w:rFonts w:ascii="Times New Roman" w:eastAsia="標楷體" w:hAnsi="Times New Roman" w:cs="Times New Roman" w:hint="eastAsia"/>
          <w:sz w:val="22"/>
        </w:rPr>
        <w:t>會議或學位學程事務會議定之。</w:t>
      </w:r>
    </w:p>
    <w:p w:rsidR="00B641A4" w:rsidRDefault="00B641A4">
      <w:pPr>
        <w:rPr>
          <w:rFonts w:ascii="Times New Roman" w:eastAsia="標楷體" w:hAnsi="Times New Roman" w:cs="Times New Roman"/>
        </w:rPr>
      </w:pPr>
    </w:p>
    <w:p w:rsidR="00B641A4" w:rsidRDefault="00B641A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□碩士 □博士 (請勾選)</w:t>
      </w:r>
    </w:p>
    <w:p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(1)</w:t>
      </w:r>
      <w:r>
        <w:rPr>
          <w:rFonts w:ascii="Times New Roman" w:eastAsia="標楷體" w:hAnsi="Times New Roman" w:cs="Times New Roman" w:hint="eastAsia"/>
        </w:rPr>
        <w:t>學號：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</w:t>
      </w:r>
      <w:r>
        <w:rPr>
          <w:rFonts w:ascii="Times New Roman" w:eastAsia="標楷體" w:hAnsi="Times New Roman" w:cs="Times New Roman" w:hint="eastAsia"/>
        </w:rPr>
        <w:t xml:space="preserve"> (2)</w:t>
      </w:r>
      <w:r>
        <w:rPr>
          <w:rFonts w:ascii="Times New Roman" w:eastAsia="標楷體" w:hAnsi="Times New Roman" w:cs="Times New Roman" w:hint="eastAsia"/>
        </w:rPr>
        <w:t>姓名：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  <w:r>
        <w:rPr>
          <w:rFonts w:ascii="Times New Roman" w:eastAsia="標楷體" w:hAnsi="Times New Roman" w:cs="Times New Roman" w:hint="eastAsia"/>
        </w:rPr>
        <w:t>(3)</w:t>
      </w:r>
      <w:r>
        <w:rPr>
          <w:rFonts w:ascii="Times New Roman" w:eastAsia="標楷體" w:hAnsi="Times New Roman" w:cs="Times New Roman" w:hint="eastAsia"/>
        </w:rPr>
        <w:t>指導教授：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</w:p>
    <w:p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(4)</w:t>
      </w:r>
      <w:r>
        <w:rPr>
          <w:rFonts w:ascii="Times New Roman" w:eastAsia="標楷體" w:hAnsi="Times New Roman" w:cs="Times New Roman" w:hint="eastAsia"/>
        </w:rPr>
        <w:t>論文口試時間：</w:t>
      </w:r>
      <w:r w:rsidR="00102775"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年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月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日</w:t>
      </w:r>
    </w:p>
    <w:p w:rsidR="00B641A4" w:rsidRDefault="00B641A4">
      <w:pPr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(5)</w:t>
      </w:r>
      <w:r>
        <w:rPr>
          <w:rFonts w:ascii="Times New Roman" w:eastAsia="標楷體" w:hAnsi="Times New Roman" w:cs="Times New Roman" w:hint="eastAsia"/>
        </w:rPr>
        <w:t>口試委員名冊：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標楷體" w:eastAsia="標楷體" w:hAnsi="標楷體" w:cs="Times New Roman" w:hint="eastAsia"/>
        </w:rPr>
        <w:t>*者為指導教授)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719"/>
        <w:gridCol w:w="2101"/>
        <w:gridCol w:w="2239"/>
      </w:tblGrid>
      <w:tr w:rsidR="00BD2223" w:rsidTr="00362E00">
        <w:tc>
          <w:tcPr>
            <w:tcW w:w="1555" w:type="dxa"/>
            <w:vAlign w:val="center"/>
          </w:tcPr>
          <w:p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委員姓名</w:t>
            </w:r>
          </w:p>
          <w:p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(000</w:t>
            </w:r>
            <w:r>
              <w:rPr>
                <w:rFonts w:ascii="Times New Roman" w:eastAsia="標楷體" w:hAnsi="Times New Roman" w:cs="Times New Roman" w:hint="eastAsia"/>
              </w:rPr>
              <w:t>博士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842" w:type="dxa"/>
            <w:vAlign w:val="center"/>
          </w:tcPr>
          <w:p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服務單位</w:t>
            </w:r>
            <w:r w:rsidR="00362E00">
              <w:rPr>
                <w:rFonts w:ascii="Times New Roman" w:eastAsia="標楷體" w:hAnsi="Times New Roman" w:cs="Times New Roman" w:hint="eastAsia"/>
              </w:rPr>
              <w:t>/</w:t>
            </w:r>
            <w:r w:rsidR="00362E00">
              <w:rPr>
                <w:rFonts w:ascii="Times New Roman" w:eastAsia="標楷體" w:hAnsi="Times New Roman" w:cs="Times New Roman" w:hint="eastAsia"/>
              </w:rPr>
              <w:t>城市</w:t>
            </w:r>
          </w:p>
          <w:p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請列全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719" w:type="dxa"/>
            <w:vAlign w:val="center"/>
          </w:tcPr>
          <w:p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  <w:p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請列全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101" w:type="dxa"/>
            <w:vAlign w:val="center"/>
          </w:tcPr>
          <w:p w:rsidR="00BD2223" w:rsidRDefault="00362E00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</w:rPr>
              <w:t>最高學歷</w:t>
            </w:r>
          </w:p>
          <w:p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請列全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239" w:type="dxa"/>
            <w:vAlign w:val="center"/>
          </w:tcPr>
          <w:p w:rsidR="00BD2223" w:rsidRDefault="00BD2223" w:rsidP="00362E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口試委員資格符合條款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請參上述說明自行勾選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</w:tr>
      <w:tr w:rsidR="00BD2223" w:rsidTr="00362E00">
        <w:trPr>
          <w:trHeight w:val="340"/>
        </w:trPr>
        <w:tc>
          <w:tcPr>
            <w:tcW w:w="1555" w:type="dxa"/>
          </w:tcPr>
          <w:p w:rsidR="00BD2223" w:rsidRPr="00EB6494" w:rsidRDefault="00BD2223">
            <w:pPr>
              <w:rPr>
                <w:rFonts w:ascii="標楷體" w:eastAsia="標楷體" w:hAnsi="標楷體" w:cs="Times New Roman"/>
              </w:rPr>
            </w:pPr>
            <w:bookmarkStart w:id="0" w:name="_GoBack" w:colFirst="0" w:colLast="1"/>
          </w:p>
          <w:p w:rsidR="00BD2223" w:rsidRPr="00EB6494" w:rsidRDefault="00BD222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:rsidR="00BD2223" w:rsidRPr="00EB6494" w:rsidRDefault="00BD222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:rsidR="00BD2223" w:rsidRDefault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:rsidR="00BD2223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:rsidR="00BD2223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:rsidR="00BD2223" w:rsidRPr="00362E00" w:rsidRDefault="00BD2223" w:rsidP="001C586D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:rsidTr="00362E00">
        <w:trPr>
          <w:trHeight w:val="340"/>
        </w:trPr>
        <w:tc>
          <w:tcPr>
            <w:tcW w:w="1555" w:type="dxa"/>
          </w:tcPr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:rsidTr="00362E00">
        <w:trPr>
          <w:trHeight w:val="340"/>
        </w:trPr>
        <w:tc>
          <w:tcPr>
            <w:tcW w:w="1555" w:type="dxa"/>
          </w:tcPr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:rsidTr="00362E00">
        <w:trPr>
          <w:trHeight w:val="340"/>
        </w:trPr>
        <w:tc>
          <w:tcPr>
            <w:tcW w:w="1555" w:type="dxa"/>
          </w:tcPr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:rsidTr="00362E00">
        <w:trPr>
          <w:trHeight w:val="340"/>
        </w:trPr>
        <w:tc>
          <w:tcPr>
            <w:tcW w:w="1555" w:type="dxa"/>
          </w:tcPr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bookmarkEnd w:id="0"/>
    <w:p w:rsidR="00B641A4" w:rsidRPr="001C586D" w:rsidRDefault="00102775">
      <w:pPr>
        <w:rPr>
          <w:rFonts w:ascii="Times New Roman" w:eastAsia="標楷體" w:hAnsi="Times New Roman" w:cs="Times New Roman"/>
          <w:b/>
        </w:rPr>
      </w:pPr>
      <w:r w:rsidRPr="00102775">
        <w:rPr>
          <w:rFonts w:ascii="Times New Roman" w:eastAsia="標楷體" w:hAnsi="Times New Roman" w:cs="Times New Roman" w:hint="eastAsia"/>
          <w:b/>
        </w:rPr>
        <w:t>指導教授：</w:t>
      </w:r>
      <w:r w:rsidRPr="00102775">
        <w:rPr>
          <w:rFonts w:ascii="Times New Roman" w:eastAsia="標楷體" w:hAnsi="Times New Roman" w:cs="Times New Roman" w:hint="eastAsia"/>
          <w:b/>
        </w:rPr>
        <w:t xml:space="preserve">                   (</w:t>
      </w:r>
      <w:r w:rsidRPr="00102775">
        <w:rPr>
          <w:rFonts w:ascii="Times New Roman" w:eastAsia="標楷體" w:hAnsi="Times New Roman" w:cs="Times New Roman" w:hint="eastAsia"/>
          <w:b/>
        </w:rPr>
        <w:t>簽章</w:t>
      </w:r>
      <w:r w:rsidRPr="00102775">
        <w:rPr>
          <w:rFonts w:ascii="Times New Roman" w:eastAsia="標楷體" w:hAnsi="Times New Roman" w:cs="Times New Roman" w:hint="eastAsia"/>
          <w:b/>
        </w:rPr>
        <w:t>)</w:t>
      </w:r>
    </w:p>
    <w:sectPr w:rsidR="00B641A4" w:rsidRPr="001C586D" w:rsidSect="00ED21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EA2" w:rsidRDefault="003A2EA2" w:rsidP="00BD2223">
      <w:r>
        <w:separator/>
      </w:r>
    </w:p>
  </w:endnote>
  <w:endnote w:type="continuationSeparator" w:id="0">
    <w:p w:rsidR="003A2EA2" w:rsidRDefault="003A2EA2" w:rsidP="00BD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EA2" w:rsidRDefault="003A2EA2" w:rsidP="00BD2223">
      <w:r>
        <w:separator/>
      </w:r>
    </w:p>
  </w:footnote>
  <w:footnote w:type="continuationSeparator" w:id="0">
    <w:p w:rsidR="003A2EA2" w:rsidRDefault="003A2EA2" w:rsidP="00BD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36AAA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9BA3768"/>
    <w:multiLevelType w:val="hybridMultilevel"/>
    <w:tmpl w:val="E73ECC96"/>
    <w:lvl w:ilvl="0" w:tplc="9C48F686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C43CE0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D"/>
    <w:rsid w:val="000E373A"/>
    <w:rsid w:val="00102775"/>
    <w:rsid w:val="001C586D"/>
    <w:rsid w:val="00362E00"/>
    <w:rsid w:val="003A2EA2"/>
    <w:rsid w:val="00556EB8"/>
    <w:rsid w:val="009C438E"/>
    <w:rsid w:val="00B641A4"/>
    <w:rsid w:val="00BA0112"/>
    <w:rsid w:val="00BD2223"/>
    <w:rsid w:val="00EB6494"/>
    <w:rsid w:val="00ED219D"/>
    <w:rsid w:val="00EF4FB9"/>
    <w:rsid w:val="00F1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EA28C2-41E3-4AFD-BADC-EA99FEB8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A4"/>
    <w:pPr>
      <w:ind w:leftChars="200" w:left="480"/>
    </w:pPr>
  </w:style>
  <w:style w:type="table" w:styleId="a4">
    <w:name w:val="Table Grid"/>
    <w:basedOn w:val="a1"/>
    <w:uiPriority w:val="39"/>
    <w:rsid w:val="00102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22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22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2024-05-08T06:17:00Z</dcterms:created>
  <dcterms:modified xsi:type="dcterms:W3CDTF">2024-05-08T06:20:00Z</dcterms:modified>
</cp:coreProperties>
</file>